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7568" w14:textId="28D3910F" w:rsidR="00FD4356" w:rsidRPr="00994BD4" w:rsidRDefault="00994BD4">
      <w:pPr>
        <w:rPr>
          <w:b/>
          <w:bCs/>
        </w:rPr>
      </w:pPr>
      <w:r w:rsidRPr="00994BD4">
        <w:rPr>
          <w:b/>
          <w:bCs/>
        </w:rPr>
        <w:t>Verksamhetsplan för Hela Människan Skellefteå 2026</w:t>
      </w:r>
    </w:p>
    <w:p w14:paraId="6CBFB860" w14:textId="77777777" w:rsidR="00994BD4" w:rsidRDefault="00994BD4"/>
    <w:p w14:paraId="2E18237E" w14:textId="77777777" w:rsidR="00994BD4" w:rsidRDefault="00994BD4">
      <w:pPr>
        <w:rPr>
          <w:rFonts w:cs="Calibri"/>
          <w:color w:val="000000"/>
        </w:rPr>
      </w:pPr>
    </w:p>
    <w:p w14:paraId="477D6DA5" w14:textId="2D46C624" w:rsidR="00994BD4" w:rsidRPr="00994BD4" w:rsidRDefault="00994BD4">
      <w:pPr>
        <w:rPr>
          <w:rFonts w:cs="Calibri"/>
          <w:color w:val="000000"/>
          <w:u w:val="single"/>
        </w:rPr>
      </w:pPr>
      <w:r w:rsidRPr="00994BD4">
        <w:rPr>
          <w:rFonts w:cs="Calibri"/>
          <w:color w:val="000000"/>
          <w:u w:val="single"/>
        </w:rPr>
        <w:t>Inledning</w:t>
      </w:r>
    </w:p>
    <w:p w14:paraId="1EAB9481" w14:textId="77777777" w:rsidR="00994BD4" w:rsidRDefault="00994BD4">
      <w:pPr>
        <w:rPr>
          <w:rFonts w:cs="Calibri"/>
          <w:color w:val="000000"/>
        </w:rPr>
      </w:pPr>
    </w:p>
    <w:p w14:paraId="06DB834F" w14:textId="0CC1C240" w:rsidR="00994BD4" w:rsidRDefault="00994BD4">
      <w:pPr>
        <w:rPr>
          <w:rFonts w:cs="Calibri"/>
          <w:color w:val="000000"/>
        </w:rPr>
      </w:pPr>
      <w:r>
        <w:rPr>
          <w:rFonts w:cs="Calibri"/>
          <w:color w:val="000000"/>
        </w:rPr>
        <w:t xml:space="preserve">Hela Människan är en allmännyttig ideell förening med uppdraget att, utifrån en människosyn med Jesus Kristus som förebild och källa till kraft och inspiration, genomföra, skapa intresse och förutsättningar för ett diakonalt och socialt </w:t>
      </w:r>
      <w:r w:rsidR="00B2751D">
        <w:rPr>
          <w:rFonts w:cs="Calibri"/>
          <w:color w:val="000000"/>
        </w:rPr>
        <w:t>arbete för</w:t>
      </w:r>
      <w:r>
        <w:rPr>
          <w:rFonts w:cs="Calibri"/>
          <w:color w:val="000000"/>
        </w:rPr>
        <w:t xml:space="preserve"> och tillsammans med människor i en utsatt livssituation. </w:t>
      </w:r>
    </w:p>
    <w:p w14:paraId="480309EE" w14:textId="77777777" w:rsidR="00994BD4" w:rsidRDefault="00994BD4">
      <w:pPr>
        <w:rPr>
          <w:rFonts w:cs="Calibri"/>
          <w:color w:val="000000"/>
        </w:rPr>
      </w:pPr>
    </w:p>
    <w:p w14:paraId="4462A5DA" w14:textId="77777777" w:rsidR="00994BD4" w:rsidRDefault="00994BD4">
      <w:pPr>
        <w:rPr>
          <w:rFonts w:cs="Calibri"/>
          <w:color w:val="000000"/>
        </w:rPr>
      </w:pPr>
    </w:p>
    <w:p w14:paraId="17DBEAE8" w14:textId="6CED3E20" w:rsidR="00994BD4" w:rsidRPr="00994BD4" w:rsidRDefault="00994BD4">
      <w:pPr>
        <w:rPr>
          <w:rFonts w:cs="Calibri"/>
          <w:color w:val="000000"/>
          <w:u w:val="single"/>
        </w:rPr>
      </w:pPr>
      <w:r w:rsidRPr="00994BD4">
        <w:rPr>
          <w:rFonts w:cs="Calibri"/>
          <w:color w:val="000000"/>
          <w:u w:val="single"/>
        </w:rPr>
        <w:t>Mål och uppdrag</w:t>
      </w:r>
    </w:p>
    <w:p w14:paraId="67FB6854" w14:textId="77777777" w:rsidR="00994BD4" w:rsidRDefault="00994BD4">
      <w:pPr>
        <w:rPr>
          <w:rFonts w:cs="Calibri"/>
          <w:color w:val="000000"/>
        </w:rPr>
      </w:pPr>
    </w:p>
    <w:p w14:paraId="1E6AFD58" w14:textId="54C70A23" w:rsidR="00994BD4" w:rsidRDefault="00994BD4">
      <w:pPr>
        <w:rPr>
          <w:rFonts w:cs="Calibri"/>
          <w:color w:val="000000"/>
        </w:rPr>
      </w:pPr>
      <w:r>
        <w:rPr>
          <w:rFonts w:cs="Calibri"/>
          <w:color w:val="000000"/>
        </w:rPr>
        <w:t>Hela Människan Skellefteå ska verka för sitt ändamål genom direkt handling, att uppmärksamma behov och stimulera till insatser.</w:t>
      </w:r>
    </w:p>
    <w:p w14:paraId="00336D69" w14:textId="77777777" w:rsidR="00994BD4" w:rsidRDefault="00994BD4">
      <w:pPr>
        <w:rPr>
          <w:rFonts w:cs="Calibri"/>
          <w:color w:val="000000"/>
        </w:rPr>
      </w:pPr>
    </w:p>
    <w:p w14:paraId="38DDCDFB" w14:textId="72DCBF32" w:rsidR="00994BD4" w:rsidRDefault="00994BD4">
      <w:pPr>
        <w:rPr>
          <w:rFonts w:cs="Calibri"/>
          <w:color w:val="000000"/>
        </w:rPr>
      </w:pPr>
      <w:r>
        <w:rPr>
          <w:rFonts w:cs="Calibri"/>
          <w:color w:val="000000"/>
        </w:rPr>
        <w:t>Hela Människan Skellefteå vet</w:t>
      </w:r>
      <w:r w:rsidRPr="00C1696F">
        <w:rPr>
          <w:rFonts w:cs="Calibri"/>
          <w:color w:val="000000"/>
        </w:rPr>
        <w:t xml:space="preserve"> att många människor kan finna hopp och livslust genom en kristen tro. Därför ska det vara naturligt att, om man vill, dela vardagens andliga perspektiv i all verksamhet</w:t>
      </w:r>
      <w:r>
        <w:rPr>
          <w:rFonts w:cs="Calibri"/>
          <w:color w:val="000000"/>
        </w:rPr>
        <w:t>.</w:t>
      </w:r>
    </w:p>
    <w:p w14:paraId="25DD8197" w14:textId="77777777" w:rsidR="00994BD4" w:rsidRDefault="00994BD4">
      <w:pPr>
        <w:rPr>
          <w:rFonts w:cs="Calibri"/>
          <w:color w:val="000000"/>
        </w:rPr>
      </w:pPr>
    </w:p>
    <w:p w14:paraId="4EE41793" w14:textId="4C327964" w:rsidR="00B43CC6" w:rsidRDefault="002C41EB">
      <w:r>
        <w:t xml:space="preserve">Hela Människan </w:t>
      </w:r>
      <w:r w:rsidR="00D113DB">
        <w:t xml:space="preserve">Skellefteå </w:t>
      </w:r>
      <w:r>
        <w:t xml:space="preserve">skall </w:t>
      </w:r>
      <w:r w:rsidR="0000071A">
        <w:t>arbeta med</w:t>
      </w:r>
      <w:r>
        <w:t xml:space="preserve"> diakonal handling, mobilisering, samt opinionsbildning.</w:t>
      </w:r>
    </w:p>
    <w:p w14:paraId="610B7A06" w14:textId="77777777" w:rsidR="002C41EB" w:rsidRDefault="002C41EB">
      <w:pPr>
        <w:rPr>
          <w:rFonts w:cs="Calibri"/>
          <w:color w:val="000000"/>
        </w:rPr>
      </w:pPr>
    </w:p>
    <w:p w14:paraId="23B76282" w14:textId="0150E0BB" w:rsidR="00B43CC6" w:rsidRDefault="00B43CC6">
      <w:pPr>
        <w:rPr>
          <w:rFonts w:cs="Calibri"/>
          <w:color w:val="000000"/>
        </w:rPr>
      </w:pPr>
      <w:r>
        <w:rPr>
          <w:rFonts w:cs="Calibri"/>
          <w:color w:val="000000"/>
        </w:rPr>
        <w:t>Hela Människan Skellefteå vill se och bejaka det friska och fungerande i varje individ och bidra till upplevelser</w:t>
      </w:r>
      <w:r w:rsidR="005A0F2A">
        <w:rPr>
          <w:rFonts w:cs="Calibri"/>
          <w:color w:val="000000"/>
        </w:rPr>
        <w:t xml:space="preserve">, </w:t>
      </w:r>
      <w:r>
        <w:rPr>
          <w:rFonts w:cs="Calibri"/>
          <w:color w:val="000000"/>
        </w:rPr>
        <w:t xml:space="preserve">sammanhang och meningsfullhet. </w:t>
      </w:r>
    </w:p>
    <w:p w14:paraId="67E6C19A" w14:textId="77777777" w:rsidR="002C41EB" w:rsidRDefault="002C41EB">
      <w:pPr>
        <w:rPr>
          <w:rFonts w:cs="Calibri"/>
          <w:color w:val="000000"/>
        </w:rPr>
      </w:pPr>
    </w:p>
    <w:p w14:paraId="61A60B03" w14:textId="77777777" w:rsidR="00D113DB" w:rsidRDefault="00D113DB">
      <w:pPr>
        <w:rPr>
          <w:rFonts w:cs="Calibri"/>
          <w:color w:val="000000"/>
        </w:rPr>
      </w:pPr>
    </w:p>
    <w:p w14:paraId="75F85EB1" w14:textId="1970AC06" w:rsidR="002C41EB" w:rsidRDefault="002C41EB">
      <w:pPr>
        <w:rPr>
          <w:rFonts w:cs="Calibri"/>
          <w:color w:val="000000"/>
          <w:u w:val="single"/>
        </w:rPr>
      </w:pPr>
      <w:r>
        <w:rPr>
          <w:rFonts w:cs="Calibri"/>
          <w:color w:val="000000"/>
          <w:u w:val="single"/>
        </w:rPr>
        <w:t>Målgrupper</w:t>
      </w:r>
    </w:p>
    <w:p w14:paraId="0E05465C" w14:textId="0D273C03" w:rsidR="00D113DB" w:rsidRDefault="00D113DB">
      <w:pPr>
        <w:rPr>
          <w:rFonts w:cs="Calibri"/>
          <w:color w:val="000000"/>
        </w:rPr>
      </w:pPr>
    </w:p>
    <w:p w14:paraId="7076C40E" w14:textId="181344C3" w:rsidR="00D113DB" w:rsidRDefault="00D113DB">
      <w:pPr>
        <w:rPr>
          <w:rFonts w:cs="Calibri"/>
          <w:color w:val="000000"/>
        </w:rPr>
      </w:pPr>
      <w:r>
        <w:rPr>
          <w:rFonts w:cs="Calibri"/>
          <w:color w:val="000000"/>
        </w:rPr>
        <w:t>Under 202</w:t>
      </w:r>
      <w:r w:rsidR="001B52F4">
        <w:rPr>
          <w:rFonts w:cs="Calibri"/>
          <w:color w:val="000000"/>
        </w:rPr>
        <w:t>6</w:t>
      </w:r>
      <w:r>
        <w:rPr>
          <w:rFonts w:cs="Calibri"/>
          <w:color w:val="000000"/>
        </w:rPr>
        <w:t xml:space="preserve"> ska följande målgrupper vara prioriterade i Hela Människan Skellefteås verksamhet:</w:t>
      </w:r>
    </w:p>
    <w:p w14:paraId="6BC73402" w14:textId="77777777" w:rsidR="00D113DB" w:rsidRPr="00D113DB" w:rsidRDefault="00D113DB">
      <w:pPr>
        <w:rPr>
          <w:rFonts w:cs="Calibri"/>
          <w:color w:val="000000"/>
        </w:rPr>
      </w:pPr>
    </w:p>
    <w:p w14:paraId="1558807E" w14:textId="28F6E95E" w:rsidR="00D113DB" w:rsidRDefault="00D113DB" w:rsidP="00D113DB">
      <w:pPr>
        <w:pStyle w:val="Liststycke"/>
        <w:numPr>
          <w:ilvl w:val="0"/>
          <w:numId w:val="1"/>
        </w:numPr>
      </w:pPr>
      <w:r>
        <w:t xml:space="preserve">Personer med </w:t>
      </w:r>
      <w:r w:rsidR="00623DFB">
        <w:t>beroendeproblematik</w:t>
      </w:r>
    </w:p>
    <w:p w14:paraId="7F461120" w14:textId="77777777" w:rsidR="00D113DB" w:rsidRDefault="00D113DB" w:rsidP="00D113DB">
      <w:pPr>
        <w:pStyle w:val="Liststycke"/>
        <w:numPr>
          <w:ilvl w:val="0"/>
          <w:numId w:val="1"/>
        </w:numPr>
      </w:pPr>
      <w:r>
        <w:t>Personer med ofrivillig ensamhet</w:t>
      </w:r>
    </w:p>
    <w:p w14:paraId="3E0BF109" w14:textId="77777777" w:rsidR="00D113DB" w:rsidRDefault="00D113DB" w:rsidP="00D113DB">
      <w:pPr>
        <w:pStyle w:val="Liststycke"/>
        <w:numPr>
          <w:ilvl w:val="0"/>
          <w:numId w:val="1"/>
        </w:numPr>
      </w:pPr>
      <w:r>
        <w:t>Personer med psykisk ohälsa</w:t>
      </w:r>
    </w:p>
    <w:p w14:paraId="6B2ABC36" w14:textId="77777777" w:rsidR="00D113DB" w:rsidRDefault="00D113DB" w:rsidP="00D113DB">
      <w:pPr>
        <w:pStyle w:val="Liststycke"/>
        <w:numPr>
          <w:ilvl w:val="0"/>
          <w:numId w:val="1"/>
        </w:numPr>
      </w:pPr>
      <w:r>
        <w:t xml:space="preserve">Personer med svårigheter att få ihop ekonomin. </w:t>
      </w:r>
    </w:p>
    <w:p w14:paraId="61834A91" w14:textId="3B3EB7A2" w:rsidR="00D113DB" w:rsidRDefault="00D113DB" w:rsidP="00D113DB">
      <w:pPr>
        <w:pStyle w:val="Liststycke"/>
        <w:numPr>
          <w:ilvl w:val="0"/>
          <w:numId w:val="1"/>
        </w:numPr>
      </w:pPr>
      <w:r>
        <w:t xml:space="preserve">Extra prioriterade ska kvinnor med något/några av ovanstående svårigheter vara. </w:t>
      </w:r>
    </w:p>
    <w:p w14:paraId="7039DFF6" w14:textId="77777777" w:rsidR="002C41EB" w:rsidRDefault="002C41EB">
      <w:pPr>
        <w:rPr>
          <w:rFonts w:cs="Calibri"/>
          <w:color w:val="000000"/>
          <w:u w:val="single"/>
        </w:rPr>
      </w:pPr>
    </w:p>
    <w:p w14:paraId="168C478E" w14:textId="77777777" w:rsidR="002C41EB" w:rsidRDefault="002C41EB">
      <w:pPr>
        <w:rPr>
          <w:rFonts w:cs="Calibri"/>
          <w:color w:val="000000"/>
          <w:u w:val="single"/>
        </w:rPr>
      </w:pPr>
    </w:p>
    <w:p w14:paraId="3EE2123B" w14:textId="51E7C70D" w:rsidR="002C41EB" w:rsidRDefault="002C41EB">
      <w:pPr>
        <w:rPr>
          <w:rFonts w:cs="Calibri"/>
          <w:color w:val="000000"/>
          <w:u w:val="single"/>
        </w:rPr>
      </w:pPr>
      <w:r w:rsidRPr="002C41EB">
        <w:rPr>
          <w:rFonts w:cs="Calibri"/>
          <w:color w:val="000000"/>
          <w:u w:val="single"/>
        </w:rPr>
        <w:t xml:space="preserve">Behov </w:t>
      </w:r>
      <w:r w:rsidR="00D113DB">
        <w:rPr>
          <w:rFonts w:cs="Calibri"/>
          <w:color w:val="000000"/>
          <w:u w:val="single"/>
        </w:rPr>
        <w:t>hos våra målgrupper</w:t>
      </w:r>
    </w:p>
    <w:p w14:paraId="7708AEC6" w14:textId="77777777" w:rsidR="00D113DB" w:rsidRDefault="00D113DB">
      <w:pPr>
        <w:rPr>
          <w:rFonts w:cs="Calibri"/>
          <w:color w:val="000000"/>
          <w:u w:val="single"/>
        </w:rPr>
      </w:pPr>
    </w:p>
    <w:p w14:paraId="7FD3FEEC" w14:textId="605C21D0" w:rsidR="00D113DB" w:rsidRPr="00D113DB" w:rsidRDefault="00D113DB">
      <w:pPr>
        <w:rPr>
          <w:rFonts w:cs="Calibri"/>
          <w:color w:val="000000"/>
        </w:rPr>
      </w:pPr>
      <w:r>
        <w:rPr>
          <w:rFonts w:cs="Calibri"/>
          <w:color w:val="000000"/>
        </w:rPr>
        <w:t xml:space="preserve">Behoven hos våra målgrupper och hos enskilda individer kan variera. Alla ser inte eller upplever samma behov. Nedan finns ett antal behov som Hela Människan Skellefteå har ambitionen att uppfylla helt eller delvis. </w:t>
      </w:r>
    </w:p>
    <w:p w14:paraId="514299E9" w14:textId="77777777" w:rsidR="002C41EB" w:rsidRDefault="002C41EB">
      <w:pPr>
        <w:rPr>
          <w:rFonts w:cs="Calibri"/>
          <w:color w:val="000000"/>
        </w:rPr>
      </w:pPr>
    </w:p>
    <w:p w14:paraId="244F532E" w14:textId="1F43AC4C" w:rsidR="00D113DB" w:rsidRDefault="00B2751D" w:rsidP="00D113DB">
      <w:pPr>
        <w:pStyle w:val="Liststycke"/>
        <w:numPr>
          <w:ilvl w:val="0"/>
          <w:numId w:val="1"/>
        </w:numPr>
      </w:pPr>
      <w:r>
        <w:t>Alla besökare ska b</w:t>
      </w:r>
      <w:r w:rsidR="00D113DB">
        <w:t>li sedda i ögonhöjd</w:t>
      </w:r>
    </w:p>
    <w:p w14:paraId="6E6AD0B3" w14:textId="5A74D5AB" w:rsidR="00D113DB" w:rsidRDefault="00D113DB" w:rsidP="00D113DB">
      <w:pPr>
        <w:pStyle w:val="Liststycke"/>
        <w:numPr>
          <w:ilvl w:val="0"/>
          <w:numId w:val="1"/>
        </w:numPr>
      </w:pPr>
      <w:r>
        <w:t>Gemenskap</w:t>
      </w:r>
    </w:p>
    <w:p w14:paraId="1236C795" w14:textId="7B14F655" w:rsidR="00D113DB" w:rsidRDefault="00D113DB" w:rsidP="00D113DB">
      <w:pPr>
        <w:pStyle w:val="Liststycke"/>
        <w:numPr>
          <w:ilvl w:val="0"/>
          <w:numId w:val="1"/>
        </w:numPr>
      </w:pPr>
      <w:r>
        <w:lastRenderedPageBreak/>
        <w:t xml:space="preserve">Bli lyssnad till och tagna på allvar utifrån deras behov. </w:t>
      </w:r>
    </w:p>
    <w:p w14:paraId="5A9357A0" w14:textId="1587A8F2" w:rsidR="00D113DB" w:rsidRDefault="00D113DB" w:rsidP="00D113DB">
      <w:pPr>
        <w:pStyle w:val="Liststycke"/>
        <w:numPr>
          <w:ilvl w:val="0"/>
          <w:numId w:val="1"/>
        </w:numPr>
      </w:pPr>
      <w:r>
        <w:t xml:space="preserve">Komma ur </w:t>
      </w:r>
      <w:r w:rsidR="002D1A5E">
        <w:t>missbruk.</w:t>
      </w:r>
    </w:p>
    <w:p w14:paraId="61956D50" w14:textId="5B5F71AD" w:rsidR="00D113DB" w:rsidRDefault="00D113DB" w:rsidP="00D113DB">
      <w:pPr>
        <w:pStyle w:val="Liststycke"/>
        <w:numPr>
          <w:ilvl w:val="0"/>
          <w:numId w:val="1"/>
        </w:numPr>
      </w:pPr>
      <w:r>
        <w:t>Alternativ gemenskap för personer i olika form av destruktiva relationer.</w:t>
      </w:r>
    </w:p>
    <w:p w14:paraId="3C8F8E3F" w14:textId="77777777" w:rsidR="00D113DB" w:rsidRDefault="00D113DB" w:rsidP="00D113DB">
      <w:pPr>
        <w:pStyle w:val="Liststycke"/>
        <w:numPr>
          <w:ilvl w:val="0"/>
          <w:numId w:val="1"/>
        </w:numPr>
      </w:pPr>
      <w:r>
        <w:t>Inte känna sig stigmatiserade</w:t>
      </w:r>
    </w:p>
    <w:p w14:paraId="247CB586" w14:textId="68DEDD6A" w:rsidR="00D113DB" w:rsidRDefault="00D113DB" w:rsidP="00D113DB">
      <w:pPr>
        <w:pStyle w:val="Liststycke"/>
        <w:numPr>
          <w:ilvl w:val="0"/>
          <w:numId w:val="1"/>
        </w:numPr>
      </w:pPr>
      <w:r>
        <w:t>Samtal i olika form</w:t>
      </w:r>
    </w:p>
    <w:p w14:paraId="6456B069" w14:textId="572FBB3F" w:rsidR="00D113DB" w:rsidRDefault="00D113DB" w:rsidP="00D113DB">
      <w:pPr>
        <w:pStyle w:val="Liststycke"/>
        <w:numPr>
          <w:ilvl w:val="0"/>
          <w:numId w:val="1"/>
        </w:numPr>
      </w:pPr>
      <w:r>
        <w:t>Möjlighet att resonera kring existentiella frågor och möjlighet att få en inbjudan till vad en tro på Kristus kan betyda.</w:t>
      </w:r>
    </w:p>
    <w:p w14:paraId="6A50EE36" w14:textId="634A881D" w:rsidR="00D113DB" w:rsidRDefault="00D113DB" w:rsidP="00D113DB">
      <w:pPr>
        <w:pStyle w:val="Liststycke"/>
        <w:numPr>
          <w:ilvl w:val="0"/>
          <w:numId w:val="1"/>
        </w:numPr>
      </w:pPr>
      <w:r>
        <w:t xml:space="preserve">Stöd </w:t>
      </w:r>
      <w:r w:rsidR="00623DFB">
        <w:t>i ekonomiska frågor</w:t>
      </w:r>
      <w:r>
        <w:t>.</w:t>
      </w:r>
    </w:p>
    <w:p w14:paraId="6DDD97EC" w14:textId="1C080F74" w:rsidR="00D113DB" w:rsidRDefault="00D113DB" w:rsidP="00D113DB">
      <w:pPr>
        <w:pStyle w:val="Liststycke"/>
        <w:numPr>
          <w:ilvl w:val="0"/>
          <w:numId w:val="1"/>
        </w:numPr>
      </w:pPr>
      <w:r>
        <w:t xml:space="preserve">Stöd med mat. </w:t>
      </w:r>
    </w:p>
    <w:p w14:paraId="3DCF79F7" w14:textId="77777777" w:rsidR="00D113DB" w:rsidRDefault="00D113DB" w:rsidP="00D113DB">
      <w:pPr>
        <w:pStyle w:val="Liststycke"/>
        <w:numPr>
          <w:ilvl w:val="0"/>
          <w:numId w:val="1"/>
        </w:numPr>
      </w:pPr>
      <w:r>
        <w:t>Hjälp med kontakter med myndigheter</w:t>
      </w:r>
    </w:p>
    <w:p w14:paraId="5B86C53B" w14:textId="77777777" w:rsidR="00D113DB" w:rsidRDefault="00D113DB" w:rsidP="00D113DB"/>
    <w:p w14:paraId="42068D0E" w14:textId="77777777" w:rsidR="00D113DB" w:rsidRDefault="00D113DB">
      <w:pPr>
        <w:rPr>
          <w:rFonts w:cs="Calibri"/>
          <w:color w:val="000000"/>
        </w:rPr>
      </w:pPr>
    </w:p>
    <w:p w14:paraId="357411D1" w14:textId="77777777" w:rsidR="002C41EB" w:rsidRDefault="002C41EB">
      <w:pPr>
        <w:rPr>
          <w:rFonts w:cs="Calibri"/>
          <w:color w:val="000000"/>
        </w:rPr>
      </w:pPr>
    </w:p>
    <w:p w14:paraId="615473B8" w14:textId="0878E3A9" w:rsidR="002C41EB" w:rsidRDefault="00D113DB">
      <w:pPr>
        <w:rPr>
          <w:rFonts w:cs="Calibri"/>
          <w:color w:val="000000"/>
        </w:rPr>
      </w:pPr>
      <w:r>
        <w:rPr>
          <w:rFonts w:cs="Calibri"/>
          <w:color w:val="000000"/>
          <w:u w:val="single"/>
        </w:rPr>
        <w:t>Erbjudanden</w:t>
      </w:r>
    </w:p>
    <w:p w14:paraId="0D5052E1" w14:textId="77777777" w:rsidR="002C41EB" w:rsidRDefault="002C41EB">
      <w:pPr>
        <w:rPr>
          <w:rFonts w:cs="Calibri"/>
          <w:color w:val="000000"/>
        </w:rPr>
      </w:pPr>
    </w:p>
    <w:p w14:paraId="25AF9780" w14:textId="41AA97DC" w:rsidR="00D113DB" w:rsidRDefault="00D113DB">
      <w:pPr>
        <w:rPr>
          <w:rFonts w:cs="Calibri"/>
          <w:color w:val="000000"/>
        </w:rPr>
      </w:pPr>
      <w:r>
        <w:rPr>
          <w:rFonts w:cs="Calibri"/>
          <w:color w:val="000000"/>
        </w:rPr>
        <w:t>De behov vi ser ska vara utgångspunkten för vår</w:t>
      </w:r>
      <w:r w:rsidR="00E20F25">
        <w:rPr>
          <w:rFonts w:cs="Calibri"/>
          <w:color w:val="000000"/>
        </w:rPr>
        <w:t>a</w:t>
      </w:r>
      <w:r>
        <w:rPr>
          <w:rFonts w:cs="Calibri"/>
          <w:color w:val="000000"/>
        </w:rPr>
        <w:t xml:space="preserve"> erbjudanden. Erbjudandena ska kunna rikta sig till många av våra besökare och ekonomin ska vara kostnadseffektiv i förhållande till antalet deltagare och deras behov. Målet är att insatser som vi erbjuder ska vara byggda på evidens och</w:t>
      </w:r>
      <w:r w:rsidR="005A0F2A">
        <w:rPr>
          <w:rFonts w:cs="Calibri"/>
          <w:color w:val="000000"/>
        </w:rPr>
        <w:t>/</w:t>
      </w:r>
      <w:r>
        <w:rPr>
          <w:rFonts w:cs="Calibri"/>
          <w:color w:val="000000"/>
        </w:rPr>
        <w:t xml:space="preserve">eller beprövad erfarenhet. </w:t>
      </w:r>
    </w:p>
    <w:p w14:paraId="0E2D09D0" w14:textId="36787F73" w:rsidR="002A4511" w:rsidRDefault="002A4511">
      <w:pPr>
        <w:rPr>
          <w:rFonts w:cs="Calibri"/>
          <w:color w:val="000000"/>
        </w:rPr>
      </w:pPr>
      <w:r>
        <w:rPr>
          <w:rFonts w:cs="Calibri"/>
          <w:color w:val="000000"/>
        </w:rPr>
        <w:t>Hela Människan Skellefteås ambition under året är att öka antalet erbjudanden.</w:t>
      </w:r>
    </w:p>
    <w:p w14:paraId="5BFAA457" w14:textId="77777777" w:rsidR="00D113DB" w:rsidRDefault="00D113DB">
      <w:pPr>
        <w:rPr>
          <w:rFonts w:cs="Calibri"/>
          <w:color w:val="000000"/>
        </w:rPr>
      </w:pPr>
    </w:p>
    <w:p w14:paraId="6EF2CA16" w14:textId="407CE479" w:rsidR="00D113DB" w:rsidRDefault="00D113DB">
      <w:pPr>
        <w:rPr>
          <w:rFonts w:cs="Calibri"/>
          <w:color w:val="000000"/>
        </w:rPr>
      </w:pPr>
      <w:r>
        <w:rPr>
          <w:rFonts w:cs="Calibri"/>
          <w:color w:val="000000"/>
        </w:rPr>
        <w:t>Exempel på erbjudanden kan vara:</w:t>
      </w:r>
    </w:p>
    <w:p w14:paraId="032DFE79" w14:textId="77777777" w:rsidR="00D113DB" w:rsidRDefault="00D113DB">
      <w:pPr>
        <w:rPr>
          <w:rFonts w:cs="Calibri"/>
          <w:color w:val="000000"/>
        </w:rPr>
      </w:pPr>
    </w:p>
    <w:p w14:paraId="6385C0BA" w14:textId="77777777" w:rsidR="00D113DB" w:rsidRDefault="00D113DB" w:rsidP="00D113DB">
      <w:pPr>
        <w:pStyle w:val="Liststycke"/>
        <w:numPr>
          <w:ilvl w:val="0"/>
          <w:numId w:val="1"/>
        </w:numPr>
      </w:pPr>
      <w:r>
        <w:t xml:space="preserve">Frukost och lunch tre dagar/vecka </w:t>
      </w:r>
    </w:p>
    <w:p w14:paraId="338BB469" w14:textId="26AEDD54" w:rsidR="00D113DB" w:rsidRDefault="00D113DB" w:rsidP="00D113DB">
      <w:pPr>
        <w:pStyle w:val="Liststycke"/>
        <w:numPr>
          <w:ilvl w:val="0"/>
          <w:numId w:val="1"/>
        </w:numPr>
      </w:pPr>
      <w:r>
        <w:t>Matutdelning och matkass</w:t>
      </w:r>
      <w:r w:rsidR="00B2751D">
        <w:t>eutdelning</w:t>
      </w:r>
    </w:p>
    <w:p w14:paraId="71A55C6A" w14:textId="09D73100" w:rsidR="0000071A" w:rsidRDefault="0000071A" w:rsidP="00D113DB">
      <w:pPr>
        <w:pStyle w:val="Liststycke"/>
        <w:numPr>
          <w:ilvl w:val="0"/>
          <w:numId w:val="1"/>
        </w:numPr>
      </w:pPr>
      <w:r>
        <w:t xml:space="preserve">Självstärkande insatser för kvinnor </w:t>
      </w:r>
    </w:p>
    <w:p w14:paraId="1A9A91FB" w14:textId="48074AF7" w:rsidR="00D113DB" w:rsidRDefault="00D113DB" w:rsidP="00D113DB">
      <w:pPr>
        <w:pStyle w:val="Liststycke"/>
        <w:numPr>
          <w:ilvl w:val="0"/>
          <w:numId w:val="1"/>
        </w:numPr>
      </w:pPr>
      <w:r>
        <w:t xml:space="preserve">Samtalsgrupper kring t.ex. hälsa, </w:t>
      </w:r>
      <w:r w:rsidR="005A0F2A">
        <w:t>bibelstudier</w:t>
      </w:r>
      <w:r>
        <w:t xml:space="preserve"> etc. </w:t>
      </w:r>
    </w:p>
    <w:p w14:paraId="36DF0E4B" w14:textId="77777777" w:rsidR="00D113DB" w:rsidRDefault="00D113DB" w:rsidP="00D113DB">
      <w:pPr>
        <w:pStyle w:val="Liststycke"/>
        <w:numPr>
          <w:ilvl w:val="0"/>
          <w:numId w:val="1"/>
        </w:numPr>
      </w:pPr>
      <w:r>
        <w:t>Utflykter</w:t>
      </w:r>
    </w:p>
    <w:p w14:paraId="2634315C" w14:textId="77777777" w:rsidR="00D113DB" w:rsidRDefault="00D113DB" w:rsidP="00D113DB">
      <w:pPr>
        <w:pStyle w:val="Liststycke"/>
        <w:numPr>
          <w:ilvl w:val="0"/>
          <w:numId w:val="1"/>
        </w:numPr>
      </w:pPr>
      <w:r>
        <w:t>Studiebesök</w:t>
      </w:r>
    </w:p>
    <w:p w14:paraId="3B564F4B" w14:textId="31E75480" w:rsidR="00D113DB" w:rsidRDefault="00D113DB" w:rsidP="00D113DB">
      <w:pPr>
        <w:pStyle w:val="Liststycke"/>
        <w:numPr>
          <w:ilvl w:val="0"/>
          <w:numId w:val="1"/>
        </w:numPr>
      </w:pPr>
      <w:r>
        <w:t>Intressanta gäster som berättar eller föreläser</w:t>
      </w:r>
    </w:p>
    <w:p w14:paraId="792CC4E9" w14:textId="3DBE8746" w:rsidR="00D113DB" w:rsidRDefault="00D113DB" w:rsidP="00D113DB">
      <w:pPr>
        <w:pStyle w:val="Liststycke"/>
        <w:numPr>
          <w:ilvl w:val="0"/>
          <w:numId w:val="1"/>
        </w:numPr>
      </w:pPr>
      <w:r>
        <w:t>Kulturaktiviteter</w:t>
      </w:r>
    </w:p>
    <w:p w14:paraId="458B2896" w14:textId="77777777" w:rsidR="00D113DB" w:rsidRDefault="00D113DB" w:rsidP="00D113DB">
      <w:pPr>
        <w:pStyle w:val="Liststycke"/>
        <w:numPr>
          <w:ilvl w:val="0"/>
          <w:numId w:val="1"/>
        </w:numPr>
      </w:pPr>
      <w:r>
        <w:t xml:space="preserve">Andakter </w:t>
      </w:r>
    </w:p>
    <w:p w14:paraId="06A0EBC5" w14:textId="77777777" w:rsidR="00D113DB" w:rsidRDefault="00D113DB" w:rsidP="00D113DB">
      <w:pPr>
        <w:pStyle w:val="Liststycke"/>
        <w:numPr>
          <w:ilvl w:val="0"/>
          <w:numId w:val="1"/>
        </w:numPr>
      </w:pPr>
      <w:r>
        <w:t>Friskvård</w:t>
      </w:r>
    </w:p>
    <w:p w14:paraId="66819FE8" w14:textId="77777777" w:rsidR="00D113DB" w:rsidRDefault="00D113DB" w:rsidP="00D113DB">
      <w:pPr>
        <w:pStyle w:val="Liststycke"/>
        <w:numPr>
          <w:ilvl w:val="0"/>
          <w:numId w:val="1"/>
        </w:numPr>
      </w:pPr>
      <w:r>
        <w:t>Stödsamtal</w:t>
      </w:r>
    </w:p>
    <w:p w14:paraId="15E08217" w14:textId="0B182074" w:rsidR="00D113DB" w:rsidRDefault="00D113DB" w:rsidP="00D113DB">
      <w:pPr>
        <w:pStyle w:val="Liststycke"/>
        <w:numPr>
          <w:ilvl w:val="0"/>
          <w:numId w:val="1"/>
        </w:numPr>
      </w:pPr>
      <w:r>
        <w:t xml:space="preserve">Hjälp och stöd kring </w:t>
      </w:r>
      <w:r w:rsidR="00623DFB">
        <w:t>beroende.</w:t>
      </w:r>
    </w:p>
    <w:p w14:paraId="60EB7B07" w14:textId="77777777" w:rsidR="00D113DB" w:rsidRDefault="00D113DB" w:rsidP="00D113DB">
      <w:pPr>
        <w:pStyle w:val="Liststycke"/>
        <w:numPr>
          <w:ilvl w:val="0"/>
          <w:numId w:val="1"/>
        </w:numPr>
      </w:pPr>
      <w:r>
        <w:t xml:space="preserve">Själavård </w:t>
      </w:r>
    </w:p>
    <w:p w14:paraId="45E701CF" w14:textId="77777777" w:rsidR="00D113DB" w:rsidRDefault="00D113DB">
      <w:pPr>
        <w:rPr>
          <w:rFonts w:cs="Calibri"/>
          <w:color w:val="000000"/>
        </w:rPr>
      </w:pPr>
    </w:p>
    <w:p w14:paraId="12A2668E" w14:textId="77777777" w:rsidR="00D113DB" w:rsidRDefault="00D113DB">
      <w:pPr>
        <w:rPr>
          <w:rFonts w:cs="Calibri"/>
          <w:color w:val="000000"/>
        </w:rPr>
      </w:pPr>
    </w:p>
    <w:p w14:paraId="1F41543D" w14:textId="0E0524C2" w:rsidR="002C41EB" w:rsidRPr="00D113DB" w:rsidRDefault="00D113DB">
      <w:pPr>
        <w:rPr>
          <w:rFonts w:cs="Calibri"/>
          <w:color w:val="000000"/>
          <w:u w:val="single"/>
        </w:rPr>
      </w:pPr>
      <w:r w:rsidRPr="00D113DB">
        <w:rPr>
          <w:rFonts w:cs="Calibri"/>
          <w:color w:val="000000"/>
          <w:u w:val="single"/>
        </w:rPr>
        <w:t>Kompetenser</w:t>
      </w:r>
    </w:p>
    <w:p w14:paraId="7B6A95C6" w14:textId="77777777" w:rsidR="002A4511" w:rsidRDefault="002A4511" w:rsidP="002A4511"/>
    <w:p w14:paraId="4470D0AB" w14:textId="502A1208" w:rsidR="002A4511" w:rsidRDefault="002A4511" w:rsidP="002A4511">
      <w:r>
        <w:t xml:space="preserve">Det är viktigt att vi bemannar med rätt kompetenser. Det gäller anställda såväl som volontärer och kan röra allt från kock, till städning och kompetens när det gäller samtal och stöd. </w:t>
      </w:r>
    </w:p>
    <w:p w14:paraId="65B17C96" w14:textId="1D6DA713" w:rsidR="002A4511" w:rsidRDefault="002A4511" w:rsidP="002A4511">
      <w:r>
        <w:t>För att kunna öka antalet erbjudanden och aktiviteter behövs en samordnare som</w:t>
      </w:r>
      <w:r w:rsidR="00B2751D">
        <w:t xml:space="preserve"> </w:t>
      </w:r>
      <w:r>
        <w:t xml:space="preserve">kan hantera stora och små projekt. </w:t>
      </w:r>
    </w:p>
    <w:p w14:paraId="73806D81" w14:textId="0A19FFBD" w:rsidR="002A4511" w:rsidRDefault="002A4511" w:rsidP="002A4511">
      <w:r>
        <w:lastRenderedPageBreak/>
        <w:t>Vi hoppas att det erbjudande som Skellefteå pastorat har ambitioner kring att bemanna med viss tid diakon kan bli verklighet.</w:t>
      </w:r>
    </w:p>
    <w:p w14:paraId="737A9380" w14:textId="77777777" w:rsidR="002A4511" w:rsidRDefault="002A4511" w:rsidP="002A4511"/>
    <w:p w14:paraId="128AF67D" w14:textId="4C2A3BE1" w:rsidR="002A4511" w:rsidRDefault="002A4511" w:rsidP="002A4511">
      <w:r>
        <w:t xml:space="preserve">Nedan finns ett axplock av kompetenser som är viktiga för att få verksamheten att uppfylla våra mål. </w:t>
      </w:r>
    </w:p>
    <w:p w14:paraId="11D2D734" w14:textId="77777777" w:rsidR="002A4511" w:rsidRDefault="002A4511" w:rsidP="002A4511"/>
    <w:p w14:paraId="25DC5962" w14:textId="77777777" w:rsidR="002C41EB" w:rsidRDefault="002C41EB">
      <w:pPr>
        <w:rPr>
          <w:rFonts w:cs="Calibri"/>
          <w:color w:val="000000"/>
        </w:rPr>
      </w:pPr>
    </w:p>
    <w:p w14:paraId="2B7AB203" w14:textId="24745EB6" w:rsidR="002A4511" w:rsidRDefault="002A4511" w:rsidP="002A4511">
      <w:pPr>
        <w:pStyle w:val="Liststycke"/>
        <w:numPr>
          <w:ilvl w:val="0"/>
          <w:numId w:val="1"/>
        </w:numPr>
      </w:pPr>
      <w:r>
        <w:t>Missbrukskunskap (Detta områden är prioriterat när det gäller utbildning)</w:t>
      </w:r>
    </w:p>
    <w:p w14:paraId="6BEDBE15" w14:textId="77777777" w:rsidR="002A4511" w:rsidRDefault="002A4511" w:rsidP="002A4511">
      <w:pPr>
        <w:pStyle w:val="Liststycke"/>
        <w:numPr>
          <w:ilvl w:val="0"/>
          <w:numId w:val="1"/>
        </w:numPr>
      </w:pPr>
      <w:r>
        <w:t>Kompetens att leda samtal</w:t>
      </w:r>
    </w:p>
    <w:p w14:paraId="7F6598C2" w14:textId="6AB12B12" w:rsidR="002A4511" w:rsidRDefault="002A4511" w:rsidP="002A4511">
      <w:pPr>
        <w:pStyle w:val="Liststycke"/>
        <w:numPr>
          <w:ilvl w:val="0"/>
          <w:numId w:val="1"/>
        </w:numPr>
      </w:pPr>
      <w:r>
        <w:t>Själavårdskompetens</w:t>
      </w:r>
    </w:p>
    <w:p w14:paraId="1AA22624" w14:textId="3C4BF77C" w:rsidR="002A4511" w:rsidRDefault="002A4511" w:rsidP="002A4511">
      <w:pPr>
        <w:pStyle w:val="Liststycke"/>
        <w:numPr>
          <w:ilvl w:val="0"/>
          <w:numId w:val="1"/>
        </w:numPr>
      </w:pPr>
      <w:r>
        <w:t>Personer med kulturintresse</w:t>
      </w:r>
    </w:p>
    <w:p w14:paraId="0A35E887" w14:textId="5C2D5F9E" w:rsidR="002A4511" w:rsidRDefault="002A4511" w:rsidP="002A4511">
      <w:pPr>
        <w:pStyle w:val="Liststycke"/>
        <w:numPr>
          <w:ilvl w:val="0"/>
          <w:numId w:val="1"/>
        </w:numPr>
      </w:pPr>
      <w:r>
        <w:t>Matlagningskunskap</w:t>
      </w:r>
    </w:p>
    <w:p w14:paraId="2501E27F" w14:textId="78996E12" w:rsidR="002A4511" w:rsidRDefault="002A4511" w:rsidP="002A4511">
      <w:pPr>
        <w:pStyle w:val="Liststycke"/>
        <w:numPr>
          <w:ilvl w:val="0"/>
          <w:numId w:val="1"/>
        </w:numPr>
      </w:pPr>
      <w:r>
        <w:t xml:space="preserve">Förmåga till samordning inom servering, städ mm. </w:t>
      </w:r>
    </w:p>
    <w:p w14:paraId="0BD9B398" w14:textId="2001C6D2" w:rsidR="002A4511" w:rsidRDefault="002A4511" w:rsidP="002A4511">
      <w:pPr>
        <w:pStyle w:val="Liststycke"/>
        <w:numPr>
          <w:ilvl w:val="0"/>
          <w:numId w:val="1"/>
        </w:numPr>
      </w:pPr>
      <w:r>
        <w:t xml:space="preserve">Social kompetens för att kunna se våra besökare i ögonhöjd och </w:t>
      </w:r>
      <w:r w:rsidR="002D1A5E">
        <w:t>få dem a</w:t>
      </w:r>
      <w:r>
        <w:t>tt känna sig välkomna och viktiga</w:t>
      </w:r>
      <w:r w:rsidR="002D1A5E">
        <w:t>.</w:t>
      </w:r>
    </w:p>
    <w:p w14:paraId="483D118A" w14:textId="77777777" w:rsidR="00D113DB" w:rsidRDefault="00D113DB">
      <w:pPr>
        <w:rPr>
          <w:rFonts w:cs="Calibri"/>
          <w:color w:val="000000"/>
        </w:rPr>
      </w:pPr>
    </w:p>
    <w:p w14:paraId="1879643C" w14:textId="77777777" w:rsidR="002A4511" w:rsidRDefault="002A4511">
      <w:pPr>
        <w:rPr>
          <w:rFonts w:cs="Calibri"/>
          <w:color w:val="000000"/>
        </w:rPr>
      </w:pPr>
    </w:p>
    <w:p w14:paraId="5593901B" w14:textId="70318837" w:rsidR="002C41EB" w:rsidRPr="002C41EB" w:rsidRDefault="002C41EB">
      <w:pPr>
        <w:rPr>
          <w:rFonts w:cs="Calibri"/>
          <w:color w:val="000000"/>
          <w:u w:val="single"/>
        </w:rPr>
      </w:pPr>
      <w:r w:rsidRPr="002C41EB">
        <w:rPr>
          <w:rFonts w:cs="Calibri"/>
          <w:color w:val="000000"/>
          <w:u w:val="single"/>
        </w:rPr>
        <w:t>Samverkan</w:t>
      </w:r>
    </w:p>
    <w:p w14:paraId="39708911" w14:textId="77777777" w:rsidR="002C41EB" w:rsidRDefault="002C41EB">
      <w:pPr>
        <w:rPr>
          <w:rFonts w:cs="Calibri"/>
          <w:color w:val="000000"/>
        </w:rPr>
      </w:pPr>
    </w:p>
    <w:p w14:paraId="3201189B" w14:textId="76086BBE" w:rsidR="002A4511" w:rsidRDefault="002A4511">
      <w:pPr>
        <w:rPr>
          <w:rFonts w:cs="Calibri"/>
          <w:color w:val="000000"/>
        </w:rPr>
      </w:pPr>
      <w:r>
        <w:rPr>
          <w:rFonts w:cs="Calibri"/>
          <w:color w:val="000000"/>
        </w:rPr>
        <w:t>Våra viktigaste samverkanspartners är våra huvudmän. Vi har behov av att under året stärka vårt samarbete med våra huvudmän och önskan att ta del av den kompetens som finns hos dem.</w:t>
      </w:r>
    </w:p>
    <w:p w14:paraId="59A35BA5" w14:textId="77777777" w:rsidR="002A4511" w:rsidRDefault="002A4511">
      <w:pPr>
        <w:rPr>
          <w:rFonts w:cs="Calibri"/>
          <w:color w:val="000000"/>
        </w:rPr>
      </w:pPr>
    </w:p>
    <w:p w14:paraId="70561350" w14:textId="2BD0CDB2" w:rsidR="002A4511" w:rsidRDefault="002A4511">
      <w:pPr>
        <w:rPr>
          <w:rFonts w:cs="Calibri"/>
          <w:color w:val="000000"/>
        </w:rPr>
      </w:pPr>
      <w:r>
        <w:rPr>
          <w:rFonts w:cs="Calibri"/>
          <w:color w:val="000000"/>
        </w:rPr>
        <w:t xml:space="preserve">Vår ambition är under året utöka med ytterligare samverkanspartners såsom frivilligorganisationer, förvaltningar inom kommun och region och organisationer med liknande mål och syften som Hela Människan. </w:t>
      </w:r>
    </w:p>
    <w:p w14:paraId="03340264" w14:textId="77777777" w:rsidR="002A4511" w:rsidRDefault="002A4511">
      <w:pPr>
        <w:rPr>
          <w:rFonts w:cs="Calibri"/>
          <w:color w:val="000000"/>
        </w:rPr>
      </w:pPr>
    </w:p>
    <w:p w14:paraId="75534EBA" w14:textId="25A9A86B" w:rsidR="002A4511" w:rsidRDefault="002A4511">
      <w:pPr>
        <w:rPr>
          <w:rFonts w:cs="Calibri"/>
          <w:color w:val="000000"/>
        </w:rPr>
      </w:pPr>
      <w:r>
        <w:rPr>
          <w:rFonts w:cs="Calibri"/>
          <w:color w:val="000000"/>
        </w:rPr>
        <w:t xml:space="preserve">Vi vill också erbjuda samarbetspartners möjlighet att vi kan komma ut och berätta om vår verksamhet men också om den verklighet vi möter i våra besökare. </w:t>
      </w:r>
    </w:p>
    <w:p w14:paraId="1C877E6C" w14:textId="77777777" w:rsidR="002A4511" w:rsidRDefault="002A4511">
      <w:pPr>
        <w:rPr>
          <w:rFonts w:cs="Calibri"/>
          <w:color w:val="000000"/>
        </w:rPr>
      </w:pPr>
    </w:p>
    <w:p w14:paraId="699B5700" w14:textId="77777777" w:rsidR="00B2751D" w:rsidRDefault="00B2751D">
      <w:pPr>
        <w:rPr>
          <w:rFonts w:cs="Calibri"/>
          <w:color w:val="000000"/>
          <w:u w:val="single"/>
        </w:rPr>
      </w:pPr>
    </w:p>
    <w:p w14:paraId="343324B7" w14:textId="12AF494A" w:rsidR="00037875" w:rsidRDefault="002C41EB">
      <w:pPr>
        <w:rPr>
          <w:rFonts w:cs="Calibri"/>
          <w:color w:val="000000"/>
        </w:rPr>
      </w:pPr>
      <w:r>
        <w:rPr>
          <w:rFonts w:cs="Calibri"/>
          <w:color w:val="000000"/>
          <w:u w:val="single"/>
        </w:rPr>
        <w:t>Personal och volontärer</w:t>
      </w:r>
    </w:p>
    <w:p w14:paraId="132F8E1C" w14:textId="77777777" w:rsidR="00037875" w:rsidRDefault="00037875">
      <w:pPr>
        <w:rPr>
          <w:rFonts w:cs="Calibri"/>
          <w:color w:val="000000"/>
          <w:u w:val="single"/>
        </w:rPr>
      </w:pPr>
    </w:p>
    <w:p w14:paraId="455502F8" w14:textId="04F3A355" w:rsidR="002A4511" w:rsidRPr="002A4511" w:rsidRDefault="002A4511">
      <w:pPr>
        <w:rPr>
          <w:rFonts w:cs="Calibri"/>
          <w:color w:val="000000"/>
        </w:rPr>
      </w:pPr>
      <w:r>
        <w:rPr>
          <w:rFonts w:cs="Calibri"/>
          <w:color w:val="000000"/>
        </w:rPr>
        <w:t xml:space="preserve">För att kunna nå de mål som Hela Människan satt upp är vår personal och våra volontärer de absolut viktigaste resurserna. Som medarbetare och som volontär ska man få känna hur betydelsefull man är och kunna ha glädje i sitt arbete. </w:t>
      </w:r>
    </w:p>
    <w:p w14:paraId="132F7A51" w14:textId="77777777" w:rsidR="002A4511" w:rsidRPr="00037875" w:rsidRDefault="002A4511">
      <w:pPr>
        <w:rPr>
          <w:rFonts w:cs="Calibri"/>
          <w:color w:val="000000"/>
          <w:u w:val="single"/>
        </w:rPr>
      </w:pPr>
    </w:p>
    <w:p w14:paraId="114826EF" w14:textId="18F8154E" w:rsidR="002A4511" w:rsidRDefault="002A4511" w:rsidP="00D113DB">
      <w:pPr>
        <w:rPr>
          <w:rFonts w:cs="Calibri"/>
          <w:color w:val="000000"/>
        </w:rPr>
      </w:pPr>
      <w:r>
        <w:rPr>
          <w:rFonts w:cs="Calibri"/>
          <w:color w:val="000000"/>
        </w:rPr>
        <w:t xml:space="preserve">För att vara personal eller volontär hos Hela Människan Skellefteå ska man dela de värderingar som Hela Människan står för. </w:t>
      </w:r>
    </w:p>
    <w:p w14:paraId="68C3460E" w14:textId="77777777" w:rsidR="002A4511" w:rsidRDefault="002A4511" w:rsidP="00D113DB">
      <w:pPr>
        <w:rPr>
          <w:rFonts w:cs="Calibri"/>
          <w:color w:val="000000"/>
        </w:rPr>
      </w:pPr>
    </w:p>
    <w:p w14:paraId="5324953C" w14:textId="72F92AFB" w:rsidR="002A4511" w:rsidRDefault="002A4511" w:rsidP="00D113DB">
      <w:pPr>
        <w:rPr>
          <w:rFonts w:cs="Calibri"/>
          <w:color w:val="000000"/>
        </w:rPr>
      </w:pPr>
      <w:r>
        <w:rPr>
          <w:rFonts w:cs="Calibri"/>
          <w:color w:val="000000"/>
        </w:rPr>
        <w:t>Ambitionen under året är att man ska ha anställda 3,5 tjänster omräknat till heltid och fördelat på 5 personer. Arbetet med personalen ska utgå från personalhandboken och det avtal vi har via Arbetsgivaralliansen.</w:t>
      </w:r>
    </w:p>
    <w:p w14:paraId="0C03A72F" w14:textId="77777777" w:rsidR="002A4511" w:rsidRDefault="002A4511" w:rsidP="00D113DB">
      <w:pPr>
        <w:rPr>
          <w:rFonts w:cs="Calibri"/>
          <w:color w:val="000000"/>
        </w:rPr>
      </w:pPr>
    </w:p>
    <w:p w14:paraId="17DF2C97" w14:textId="060AE83B" w:rsidR="002A4511" w:rsidRDefault="002A4511" w:rsidP="00D113DB">
      <w:pPr>
        <w:rPr>
          <w:rFonts w:cs="Calibri"/>
          <w:color w:val="000000"/>
        </w:rPr>
      </w:pPr>
      <w:r>
        <w:rPr>
          <w:rFonts w:cs="Calibri"/>
          <w:color w:val="000000"/>
        </w:rPr>
        <w:t xml:space="preserve">Behovet av volontärer är stort och en förutsättning. Hela Människan Skellefteå ska därför arbeta för att behålla och nyrekrytera volontärer. </w:t>
      </w:r>
    </w:p>
    <w:p w14:paraId="07237428" w14:textId="77777777" w:rsidR="002A4511" w:rsidRDefault="002A4511" w:rsidP="00D113DB">
      <w:pPr>
        <w:rPr>
          <w:rFonts w:cs="Calibri"/>
          <w:color w:val="000000"/>
        </w:rPr>
      </w:pPr>
    </w:p>
    <w:p w14:paraId="0D86BC54" w14:textId="77777777" w:rsidR="002A4511" w:rsidRDefault="002A4511" w:rsidP="00D113DB">
      <w:pPr>
        <w:rPr>
          <w:rFonts w:cs="Calibri"/>
          <w:color w:val="000000"/>
        </w:rPr>
      </w:pPr>
    </w:p>
    <w:p w14:paraId="6C82B603" w14:textId="77777777" w:rsidR="002A4511" w:rsidRDefault="002A4511">
      <w:pPr>
        <w:rPr>
          <w:rFonts w:cs="Calibri"/>
          <w:color w:val="000000"/>
          <w:u w:val="single"/>
        </w:rPr>
      </w:pPr>
    </w:p>
    <w:p w14:paraId="14393587" w14:textId="0D400815" w:rsidR="00037875" w:rsidRPr="002A4511" w:rsidRDefault="00037875">
      <w:pPr>
        <w:rPr>
          <w:rFonts w:cs="Calibri"/>
          <w:color w:val="000000"/>
        </w:rPr>
      </w:pPr>
      <w:r w:rsidRPr="00037875">
        <w:rPr>
          <w:rFonts w:cs="Calibri"/>
          <w:color w:val="000000"/>
          <w:u w:val="single"/>
        </w:rPr>
        <w:t xml:space="preserve">Styrelsen </w:t>
      </w:r>
    </w:p>
    <w:p w14:paraId="1375CF4A" w14:textId="77777777" w:rsidR="002C41EB" w:rsidRDefault="002C41EB">
      <w:pPr>
        <w:rPr>
          <w:rFonts w:cs="Calibri"/>
          <w:color w:val="000000"/>
        </w:rPr>
      </w:pPr>
    </w:p>
    <w:p w14:paraId="5720B4BF" w14:textId="11D8923F" w:rsidR="002A4511" w:rsidRDefault="002A4511">
      <w:pPr>
        <w:rPr>
          <w:rFonts w:cs="Calibri"/>
          <w:color w:val="000000"/>
        </w:rPr>
      </w:pPr>
      <w:r>
        <w:rPr>
          <w:rFonts w:cs="Calibri"/>
          <w:color w:val="000000"/>
        </w:rPr>
        <w:t xml:space="preserve">Styrelsen kommer även fortsättningsvis bestå av två representanter från varje huvudman. Styrelsen ska sammanträda 1 gång per månad förutom juli månad. Till det ska komma en arbetsdag där man arbetar med att utvärdera verksamheten och utifrån det sätta nya mål. </w:t>
      </w:r>
    </w:p>
    <w:p w14:paraId="70032958" w14:textId="77777777" w:rsidR="002C41EB" w:rsidRDefault="002C41EB">
      <w:pPr>
        <w:rPr>
          <w:rFonts w:cs="Calibri"/>
          <w:color w:val="000000"/>
        </w:rPr>
      </w:pPr>
    </w:p>
    <w:p w14:paraId="0D4303CE" w14:textId="77777777" w:rsidR="002A4511" w:rsidRDefault="002A4511">
      <w:pPr>
        <w:rPr>
          <w:rFonts w:cs="Calibri"/>
          <w:color w:val="000000"/>
        </w:rPr>
      </w:pPr>
    </w:p>
    <w:p w14:paraId="2F0A4D34" w14:textId="3F62ABC3" w:rsidR="002C41EB" w:rsidRDefault="002C41EB">
      <w:pPr>
        <w:rPr>
          <w:rFonts w:cs="Calibri"/>
          <w:color w:val="000000"/>
          <w:u w:val="single"/>
        </w:rPr>
      </w:pPr>
      <w:r w:rsidRPr="002C41EB">
        <w:rPr>
          <w:rFonts w:cs="Calibri"/>
          <w:color w:val="000000"/>
          <w:u w:val="single"/>
        </w:rPr>
        <w:t xml:space="preserve">Ekonomi </w:t>
      </w:r>
      <w:r w:rsidR="002A4511">
        <w:rPr>
          <w:rFonts w:cs="Calibri"/>
          <w:color w:val="000000"/>
          <w:u w:val="single"/>
        </w:rPr>
        <w:t>och marknadsföring</w:t>
      </w:r>
    </w:p>
    <w:p w14:paraId="10C5724A" w14:textId="77777777" w:rsidR="002A4511" w:rsidRDefault="002A4511">
      <w:pPr>
        <w:rPr>
          <w:rFonts w:cs="Calibri"/>
          <w:color w:val="000000"/>
          <w:u w:val="single"/>
        </w:rPr>
      </w:pPr>
    </w:p>
    <w:p w14:paraId="117B9317" w14:textId="076580E8" w:rsidR="002A4511" w:rsidRPr="002A4511" w:rsidRDefault="002A4511">
      <w:pPr>
        <w:rPr>
          <w:rFonts w:cs="Calibri"/>
          <w:color w:val="000000"/>
        </w:rPr>
      </w:pPr>
      <w:r w:rsidRPr="002A4511">
        <w:rPr>
          <w:rFonts w:cs="Calibri"/>
          <w:color w:val="000000"/>
        </w:rPr>
        <w:t xml:space="preserve">Ekonomin </w:t>
      </w:r>
      <w:r>
        <w:rPr>
          <w:rFonts w:cs="Calibri"/>
          <w:color w:val="000000"/>
        </w:rPr>
        <w:t>i organisationer som Hela Människan Skellefteå är lite vansklig då det är få fasta intäkter som finns förutom de från våra huvudmän. Utifrån det ska styrelsen och föreståndaren bevaka de bidrag som vi har möjlighet att få, men även fortsätta att intensifiera arbetet med att göra Hela Människan Skellefteå och dess viktiga verksamhet känd och därigenom utöka olika gåvor och bidrag från sponsorer</w:t>
      </w:r>
      <w:r w:rsidR="00B2751D">
        <w:rPr>
          <w:rFonts w:cs="Calibri"/>
          <w:color w:val="000000"/>
        </w:rPr>
        <w:t>.</w:t>
      </w:r>
    </w:p>
    <w:p w14:paraId="77255386" w14:textId="77777777" w:rsidR="002A4511" w:rsidRPr="002A4511" w:rsidRDefault="002A4511"/>
    <w:sectPr w:rsidR="002A4511" w:rsidRPr="002A45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46433"/>
    <w:multiLevelType w:val="hybridMultilevel"/>
    <w:tmpl w:val="258E2E94"/>
    <w:lvl w:ilvl="0" w:tplc="0174183C">
      <w:start w:val="3"/>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28165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BD4"/>
    <w:rsid w:val="0000071A"/>
    <w:rsid w:val="00037875"/>
    <w:rsid w:val="001B52F4"/>
    <w:rsid w:val="001E2AF8"/>
    <w:rsid w:val="002A4511"/>
    <w:rsid w:val="002C41EB"/>
    <w:rsid w:val="002D1A5E"/>
    <w:rsid w:val="004C379E"/>
    <w:rsid w:val="005A0F2A"/>
    <w:rsid w:val="00623DFB"/>
    <w:rsid w:val="007A4B38"/>
    <w:rsid w:val="007D3BEA"/>
    <w:rsid w:val="007D682B"/>
    <w:rsid w:val="007F65CB"/>
    <w:rsid w:val="009427B3"/>
    <w:rsid w:val="00994BD4"/>
    <w:rsid w:val="00B2751D"/>
    <w:rsid w:val="00B43CC6"/>
    <w:rsid w:val="00D113DB"/>
    <w:rsid w:val="00D90E2B"/>
    <w:rsid w:val="00E20F25"/>
    <w:rsid w:val="00FD435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E1105"/>
  <w15:chartTrackingRefBased/>
  <w15:docId w15:val="{F0E7933D-AE1B-1242-B962-36C40445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994B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994B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994BD4"/>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994BD4"/>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994BD4"/>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994BD4"/>
    <w:pPr>
      <w:keepNext/>
      <w:keepLines/>
      <w:spacing w:before="4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994BD4"/>
    <w:pPr>
      <w:keepNext/>
      <w:keepLines/>
      <w:spacing w:before="4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994BD4"/>
    <w:pPr>
      <w:keepNext/>
      <w:keepLines/>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994BD4"/>
    <w:pPr>
      <w:keepNext/>
      <w:keepLines/>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994BD4"/>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994BD4"/>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994BD4"/>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994BD4"/>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994BD4"/>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994BD4"/>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994BD4"/>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994BD4"/>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994BD4"/>
    <w:rPr>
      <w:rFonts w:eastAsiaTheme="majorEastAsia" w:cstheme="majorBidi"/>
      <w:color w:val="272727" w:themeColor="text1" w:themeTint="D8"/>
    </w:rPr>
  </w:style>
  <w:style w:type="paragraph" w:styleId="Rubrik">
    <w:name w:val="Title"/>
    <w:basedOn w:val="Normal"/>
    <w:next w:val="Normal"/>
    <w:link w:val="RubrikChar"/>
    <w:uiPriority w:val="10"/>
    <w:qFormat/>
    <w:rsid w:val="00994BD4"/>
    <w:pPr>
      <w:spacing w:after="80"/>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994BD4"/>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994BD4"/>
    <w:pPr>
      <w:numPr>
        <w:ilvl w:val="1"/>
      </w:numPr>
      <w:spacing w:after="160"/>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994BD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94BD4"/>
    <w:pPr>
      <w:spacing w:before="160" w:after="160"/>
      <w:jc w:val="center"/>
    </w:pPr>
    <w:rPr>
      <w:i/>
      <w:iCs/>
      <w:color w:val="404040" w:themeColor="text1" w:themeTint="BF"/>
    </w:rPr>
  </w:style>
  <w:style w:type="character" w:customStyle="1" w:styleId="CitatChar">
    <w:name w:val="Citat Char"/>
    <w:basedOn w:val="Standardstycketeckensnitt"/>
    <w:link w:val="Citat"/>
    <w:uiPriority w:val="29"/>
    <w:rsid w:val="00994BD4"/>
    <w:rPr>
      <w:i/>
      <w:iCs/>
      <w:color w:val="404040" w:themeColor="text1" w:themeTint="BF"/>
    </w:rPr>
  </w:style>
  <w:style w:type="paragraph" w:styleId="Liststycke">
    <w:name w:val="List Paragraph"/>
    <w:basedOn w:val="Normal"/>
    <w:uiPriority w:val="34"/>
    <w:qFormat/>
    <w:rsid w:val="00994BD4"/>
    <w:pPr>
      <w:ind w:left="720"/>
      <w:contextualSpacing/>
    </w:pPr>
  </w:style>
  <w:style w:type="character" w:styleId="Starkbetoning">
    <w:name w:val="Intense Emphasis"/>
    <w:basedOn w:val="Standardstycketeckensnitt"/>
    <w:uiPriority w:val="21"/>
    <w:qFormat/>
    <w:rsid w:val="00994BD4"/>
    <w:rPr>
      <w:i/>
      <w:iCs/>
      <w:color w:val="0F4761" w:themeColor="accent1" w:themeShade="BF"/>
    </w:rPr>
  </w:style>
  <w:style w:type="paragraph" w:styleId="Starktcitat">
    <w:name w:val="Intense Quote"/>
    <w:basedOn w:val="Normal"/>
    <w:next w:val="Normal"/>
    <w:link w:val="StarktcitatChar"/>
    <w:uiPriority w:val="30"/>
    <w:qFormat/>
    <w:rsid w:val="00994B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994BD4"/>
    <w:rPr>
      <w:i/>
      <w:iCs/>
      <w:color w:val="0F4761" w:themeColor="accent1" w:themeShade="BF"/>
    </w:rPr>
  </w:style>
  <w:style w:type="character" w:styleId="Starkreferens">
    <w:name w:val="Intense Reference"/>
    <w:basedOn w:val="Standardstycketeckensnitt"/>
    <w:uiPriority w:val="32"/>
    <w:qFormat/>
    <w:rsid w:val="00994B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895</Words>
  <Characters>4747</Characters>
  <Application>Microsoft Office Word</Application>
  <DocSecurity>0</DocSecurity>
  <Lines>39</Lines>
  <Paragraphs>11</Paragraphs>
  <ScaleCrop>false</ScaleCrop>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Wahlberg</dc:creator>
  <cp:keywords/>
  <dc:description/>
  <cp:lastModifiedBy>Magnus Hammega</cp:lastModifiedBy>
  <cp:revision>2</cp:revision>
  <dcterms:created xsi:type="dcterms:W3CDTF">2026-02-12T08:14:00Z</dcterms:created>
  <dcterms:modified xsi:type="dcterms:W3CDTF">2026-02-12T08:14:00Z</dcterms:modified>
</cp:coreProperties>
</file>